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1CE" w:rsidRPr="00EA047D" w:rsidRDefault="00651153" w:rsidP="00EA047D">
      <w:pPr>
        <w:pStyle w:val="berschrift1"/>
        <w:ind w:right="548"/>
        <w:rPr>
          <w:sz w:val="22"/>
          <w:szCs w:val="22"/>
        </w:rPr>
      </w:pPr>
      <w:bookmarkStart w:id="0" w:name="_GoBack"/>
      <w:bookmarkEnd w:id="0"/>
      <w:r w:rsidRPr="00EA047D">
        <w:rPr>
          <w:sz w:val="22"/>
          <w:szCs w:val="22"/>
        </w:rPr>
        <w:t>Anflanschklappe D 487 Lug</w:t>
      </w:r>
    </w:p>
    <w:p w:rsidR="006E11CE" w:rsidRPr="00EA047D" w:rsidRDefault="006E11CE" w:rsidP="00EA047D">
      <w:pPr>
        <w:pStyle w:val="Kopfzeile"/>
        <w:tabs>
          <w:tab w:val="clear" w:pos="4536"/>
          <w:tab w:val="clear" w:pos="9072"/>
        </w:tabs>
        <w:ind w:right="548"/>
        <w:rPr>
          <w:rFonts w:ascii="Arial" w:hAnsi="Arial" w:cs="Arial"/>
          <w:sz w:val="22"/>
          <w:szCs w:val="22"/>
        </w:rPr>
      </w:pPr>
    </w:p>
    <w:p w:rsidR="006E11CE" w:rsidRPr="00EA047D" w:rsidRDefault="006E11CE" w:rsidP="00EA047D">
      <w:pPr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 xml:space="preserve">Baulänge nach DIN EN 558 Grundreihe </w:t>
      </w:r>
      <w:r w:rsidR="00651153" w:rsidRPr="00EA047D">
        <w:rPr>
          <w:rFonts w:ascii="Arial" w:hAnsi="Arial" w:cs="Arial"/>
          <w:sz w:val="22"/>
          <w:szCs w:val="22"/>
        </w:rPr>
        <w:t>20</w:t>
      </w:r>
    </w:p>
    <w:p w:rsidR="00CF6E4A" w:rsidRPr="00EA047D" w:rsidRDefault="00CF6E4A" w:rsidP="00EA047D">
      <w:pPr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Zum Anflanschen an Flansche nach DIN EN 1092-2</w:t>
      </w:r>
    </w:p>
    <w:p w:rsidR="00CF6E4A" w:rsidRPr="00EA047D" w:rsidRDefault="00CF6E4A" w:rsidP="00EA047D">
      <w:pPr>
        <w:ind w:right="548"/>
        <w:rPr>
          <w:rFonts w:ascii="Arial" w:hAnsi="Arial" w:cs="Arial"/>
          <w:sz w:val="22"/>
          <w:szCs w:val="22"/>
        </w:rPr>
      </w:pPr>
    </w:p>
    <w:p w:rsidR="006E11CE" w:rsidRPr="00EA047D" w:rsidRDefault="006E11CE" w:rsidP="00EA047D">
      <w:pPr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Für Trink und Rohwasser bis 60°C</w:t>
      </w:r>
    </w:p>
    <w:p w:rsidR="006E11CE" w:rsidRPr="00EA047D" w:rsidRDefault="006E11CE" w:rsidP="00EA047D">
      <w:pPr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 xml:space="preserve">DN </w:t>
      </w:r>
      <w:r w:rsidR="00651153" w:rsidRPr="00EA047D">
        <w:rPr>
          <w:rFonts w:ascii="Arial" w:hAnsi="Arial" w:cs="Arial"/>
          <w:sz w:val="22"/>
          <w:szCs w:val="22"/>
        </w:rPr>
        <w:t>5</w:t>
      </w:r>
      <w:r w:rsidRPr="00EA047D">
        <w:rPr>
          <w:rFonts w:ascii="Arial" w:hAnsi="Arial" w:cs="Arial"/>
          <w:sz w:val="22"/>
          <w:szCs w:val="22"/>
        </w:rPr>
        <w:t xml:space="preserve">0 – </w:t>
      </w:r>
      <w:r w:rsidR="00651153" w:rsidRPr="00EA047D">
        <w:rPr>
          <w:rFonts w:ascii="Arial" w:hAnsi="Arial" w:cs="Arial"/>
          <w:sz w:val="22"/>
          <w:szCs w:val="22"/>
        </w:rPr>
        <w:t>4</w:t>
      </w:r>
      <w:r w:rsidRPr="00EA047D">
        <w:rPr>
          <w:rFonts w:ascii="Arial" w:hAnsi="Arial" w:cs="Arial"/>
          <w:sz w:val="22"/>
          <w:szCs w:val="22"/>
        </w:rPr>
        <w:t>00, PN 10 - 16</w:t>
      </w:r>
    </w:p>
    <w:p w:rsidR="006E11CE" w:rsidRPr="00EA047D" w:rsidRDefault="006E11CE" w:rsidP="00EA047D">
      <w:pPr>
        <w:ind w:right="548"/>
        <w:rPr>
          <w:rFonts w:ascii="Arial" w:hAnsi="Arial" w:cs="Arial"/>
          <w:sz w:val="22"/>
          <w:szCs w:val="22"/>
        </w:rPr>
      </w:pPr>
    </w:p>
    <w:p w:rsidR="00CF6E4A" w:rsidRPr="00EA047D" w:rsidRDefault="00651153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Anflanschklappe weich dichtend,</w:t>
      </w:r>
      <w:r w:rsidR="00CF6E4A" w:rsidRPr="00EA047D">
        <w:rPr>
          <w:rFonts w:ascii="Arial" w:hAnsi="Arial" w:cs="Arial"/>
          <w:sz w:val="22"/>
          <w:szCs w:val="22"/>
        </w:rPr>
        <w:t xml:space="preserve"> </w:t>
      </w:r>
      <w:r w:rsidRPr="00EA047D">
        <w:rPr>
          <w:rFonts w:ascii="Arial" w:hAnsi="Arial" w:cs="Arial"/>
          <w:sz w:val="22"/>
          <w:szCs w:val="22"/>
        </w:rPr>
        <w:t>zentrisch, Fabrikat GEMÜ/Düker,</w:t>
      </w:r>
    </w:p>
    <w:p w:rsidR="00CF6E4A" w:rsidRPr="00EA047D" w:rsidRDefault="00CF6E4A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universeller Antriebsflansch nach ISO 5211 mit Vierkantwellenverbindung, passend für alle Antriebsarten,</w:t>
      </w:r>
    </w:p>
    <w:p w:rsidR="00CF6E4A" w:rsidRPr="00EA047D" w:rsidRDefault="00495D60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Klappenschei</w:t>
      </w:r>
      <w:r w:rsidR="00CF6E4A" w:rsidRPr="00EA047D">
        <w:rPr>
          <w:rFonts w:ascii="Arial" w:hAnsi="Arial" w:cs="Arial"/>
          <w:sz w:val="22"/>
          <w:szCs w:val="22"/>
        </w:rPr>
        <w:t>be strömungsgünstig geformt, geschliffen, mit abgerundeten Kanten,</w:t>
      </w:r>
    </w:p>
    <w:p w:rsidR="00CF6E4A" w:rsidRPr="00EA047D" w:rsidRDefault="00CF6E4A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dreifache Dichtkontur im Achs-/Wellenbereich,</w:t>
      </w:r>
    </w:p>
    <w:p w:rsidR="00CF6E4A" w:rsidRPr="00EA047D" w:rsidRDefault="00CF6E4A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Flanschlöcher mit Innengewinde zum Verschrauben mit Rohrleitungsflanschen</w:t>
      </w:r>
    </w:p>
    <w:p w:rsidR="00CF6E4A" w:rsidRPr="00EA047D" w:rsidRDefault="00CF6E4A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</w:p>
    <w:p w:rsidR="00CF6E4A" w:rsidRPr="00EA047D" w:rsidRDefault="00CF6E4A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DVGW geprüft und registriert</w:t>
      </w:r>
    </w:p>
    <w:p w:rsidR="00CF6E4A" w:rsidRPr="00EA047D" w:rsidRDefault="00CF6E4A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</w:p>
    <w:p w:rsidR="00CF6E4A" w:rsidRPr="00EA047D" w:rsidRDefault="00CF6E4A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b/>
          <w:sz w:val="22"/>
          <w:szCs w:val="22"/>
        </w:rPr>
      </w:pPr>
      <w:r w:rsidRPr="00EA047D">
        <w:rPr>
          <w:rFonts w:ascii="Arial" w:hAnsi="Arial" w:cs="Arial"/>
          <w:b/>
          <w:sz w:val="22"/>
          <w:szCs w:val="22"/>
        </w:rPr>
        <w:t>Werkstoffe:</w:t>
      </w:r>
    </w:p>
    <w:p w:rsidR="00CF6E4A" w:rsidRPr="00EA047D" w:rsidRDefault="00651153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Gehäuse</w:t>
      </w:r>
      <w:r w:rsidR="00CF6E4A" w:rsidRPr="00EA047D">
        <w:rPr>
          <w:rFonts w:ascii="Arial" w:hAnsi="Arial" w:cs="Arial"/>
          <w:sz w:val="22"/>
          <w:szCs w:val="22"/>
        </w:rPr>
        <w:t>:</w:t>
      </w:r>
      <w:r w:rsidRPr="00EA047D">
        <w:rPr>
          <w:rFonts w:ascii="Arial" w:hAnsi="Arial" w:cs="Arial"/>
          <w:sz w:val="22"/>
          <w:szCs w:val="22"/>
        </w:rPr>
        <w:t xml:space="preserve"> EN-GJS-400-15 (JS 1</w:t>
      </w:r>
      <w:r w:rsidR="00CF6E4A" w:rsidRPr="00EA047D">
        <w:rPr>
          <w:rFonts w:ascii="Arial" w:hAnsi="Arial" w:cs="Arial"/>
          <w:sz w:val="22"/>
          <w:szCs w:val="22"/>
        </w:rPr>
        <w:t>030)</w:t>
      </w:r>
    </w:p>
    <w:p w:rsidR="00CF6E4A" w:rsidRPr="00EA047D" w:rsidRDefault="00651153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Scheibe</w:t>
      </w:r>
      <w:r w:rsidR="00CF6E4A" w:rsidRPr="00EA047D">
        <w:rPr>
          <w:rFonts w:ascii="Arial" w:hAnsi="Arial" w:cs="Arial"/>
          <w:sz w:val="22"/>
          <w:szCs w:val="22"/>
        </w:rPr>
        <w:t>: Edelstahl 1.4408</w:t>
      </w:r>
    </w:p>
    <w:p w:rsidR="00CF6E4A" w:rsidRPr="00EA047D" w:rsidRDefault="00651153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Dichtung</w:t>
      </w:r>
      <w:r w:rsidR="00CF6E4A" w:rsidRPr="00EA047D">
        <w:rPr>
          <w:rFonts w:ascii="Arial" w:hAnsi="Arial" w:cs="Arial"/>
          <w:sz w:val="22"/>
          <w:szCs w:val="22"/>
        </w:rPr>
        <w:t>:</w:t>
      </w:r>
      <w:r w:rsidRPr="00EA047D">
        <w:rPr>
          <w:rFonts w:ascii="Arial" w:hAnsi="Arial" w:cs="Arial"/>
          <w:sz w:val="22"/>
          <w:szCs w:val="22"/>
        </w:rPr>
        <w:t xml:space="preserve"> EPDM</w:t>
      </w:r>
    </w:p>
    <w:p w:rsidR="00CF6E4A" w:rsidRPr="00EA047D" w:rsidRDefault="00651153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Welle</w:t>
      </w:r>
      <w:r w:rsidR="00CF6E4A" w:rsidRPr="00EA047D">
        <w:rPr>
          <w:rFonts w:ascii="Arial" w:hAnsi="Arial" w:cs="Arial"/>
          <w:sz w:val="22"/>
          <w:szCs w:val="22"/>
        </w:rPr>
        <w:t>:</w:t>
      </w:r>
      <w:r w:rsidRPr="00EA047D">
        <w:rPr>
          <w:rFonts w:ascii="Arial" w:hAnsi="Arial" w:cs="Arial"/>
          <w:sz w:val="22"/>
          <w:szCs w:val="22"/>
        </w:rPr>
        <w:t xml:space="preserve"> 1.4021</w:t>
      </w:r>
    </w:p>
    <w:p w:rsidR="00CF6E4A" w:rsidRPr="00EA047D" w:rsidRDefault="00651153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Handhebel/Getriebe</w:t>
      </w:r>
      <w:r w:rsidR="00CF6E4A" w:rsidRPr="00EA047D">
        <w:rPr>
          <w:rFonts w:ascii="Arial" w:hAnsi="Arial" w:cs="Arial"/>
          <w:sz w:val="22"/>
          <w:szCs w:val="22"/>
        </w:rPr>
        <w:t>:</w:t>
      </w:r>
      <w:r w:rsidRPr="00EA047D">
        <w:rPr>
          <w:rFonts w:ascii="Arial" w:hAnsi="Arial" w:cs="Arial"/>
          <w:sz w:val="22"/>
          <w:szCs w:val="22"/>
        </w:rPr>
        <w:t xml:space="preserve"> Aluminium</w:t>
      </w:r>
    </w:p>
    <w:p w:rsidR="00CF6E4A" w:rsidRPr="00EA047D" w:rsidRDefault="00CF6E4A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</w:p>
    <w:p w:rsidR="006E11CE" w:rsidRPr="00EA047D" w:rsidRDefault="006E11CE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Alle mediumberührten Teile nach KTW und DVGW Arbeitsblatt W270 (bakteriologisch unbedenklich).</w:t>
      </w:r>
    </w:p>
    <w:p w:rsidR="006E11CE" w:rsidRPr="00EA047D" w:rsidRDefault="006E11CE" w:rsidP="00EA047D">
      <w:pPr>
        <w:ind w:right="548"/>
        <w:rPr>
          <w:rFonts w:ascii="Arial" w:hAnsi="Arial" w:cs="Arial"/>
          <w:sz w:val="22"/>
          <w:szCs w:val="22"/>
        </w:rPr>
      </w:pPr>
    </w:p>
    <w:p w:rsidR="006E11CE" w:rsidRPr="00EA047D" w:rsidRDefault="006E11CE" w:rsidP="00EA047D">
      <w:pPr>
        <w:ind w:right="548"/>
        <w:rPr>
          <w:rFonts w:ascii="Arial" w:hAnsi="Arial" w:cs="Arial"/>
          <w:b/>
          <w:bCs/>
          <w:sz w:val="22"/>
          <w:szCs w:val="22"/>
        </w:rPr>
      </w:pPr>
      <w:r w:rsidRPr="00EA047D">
        <w:rPr>
          <w:rFonts w:ascii="Arial" w:hAnsi="Arial" w:cs="Arial"/>
          <w:b/>
          <w:bCs/>
          <w:sz w:val="22"/>
          <w:szCs w:val="22"/>
        </w:rPr>
        <w:t>Bedienungsart (wahlweise)</w:t>
      </w:r>
    </w:p>
    <w:p w:rsidR="006E11CE" w:rsidRPr="00EA047D" w:rsidRDefault="006E11CE" w:rsidP="00EA047D">
      <w:pPr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- freies Wellenende</w:t>
      </w:r>
    </w:p>
    <w:p w:rsidR="006E11CE" w:rsidRPr="00EA047D" w:rsidRDefault="006E11CE" w:rsidP="00EA047D">
      <w:pPr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 xml:space="preserve">- </w:t>
      </w:r>
      <w:r w:rsidR="00651153" w:rsidRPr="00EA047D">
        <w:rPr>
          <w:rFonts w:ascii="Arial" w:hAnsi="Arial" w:cs="Arial"/>
          <w:sz w:val="22"/>
          <w:szCs w:val="22"/>
        </w:rPr>
        <w:t>Handhebel</w:t>
      </w:r>
    </w:p>
    <w:p w:rsidR="006E11CE" w:rsidRPr="00EA047D" w:rsidRDefault="006E11CE" w:rsidP="00EA047D">
      <w:pPr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 xml:space="preserve">- </w:t>
      </w:r>
      <w:r w:rsidR="00651153" w:rsidRPr="00EA047D">
        <w:rPr>
          <w:rFonts w:ascii="Arial" w:hAnsi="Arial" w:cs="Arial"/>
          <w:sz w:val="22"/>
          <w:szCs w:val="22"/>
        </w:rPr>
        <w:t xml:space="preserve">Getriebe und </w:t>
      </w:r>
      <w:r w:rsidRPr="00EA047D">
        <w:rPr>
          <w:rFonts w:ascii="Arial" w:hAnsi="Arial" w:cs="Arial"/>
          <w:sz w:val="22"/>
          <w:szCs w:val="22"/>
        </w:rPr>
        <w:t>Handrad</w:t>
      </w:r>
    </w:p>
    <w:p w:rsidR="006E11CE" w:rsidRPr="00EA047D" w:rsidRDefault="006E11CE" w:rsidP="00EA047D">
      <w:pPr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- Elektro-Stellantrieb</w:t>
      </w:r>
    </w:p>
    <w:p w:rsidR="00651153" w:rsidRPr="00EA047D" w:rsidRDefault="00651153" w:rsidP="00EA047D">
      <w:pPr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>- Pneumatik Antrieb</w:t>
      </w:r>
    </w:p>
    <w:p w:rsidR="006E11CE" w:rsidRPr="00EA047D" w:rsidRDefault="006E11CE" w:rsidP="00EA047D">
      <w:pPr>
        <w:ind w:right="548"/>
        <w:rPr>
          <w:rFonts w:ascii="Arial" w:hAnsi="Arial" w:cs="Arial"/>
          <w:sz w:val="22"/>
          <w:szCs w:val="22"/>
        </w:rPr>
      </w:pPr>
    </w:p>
    <w:p w:rsidR="006E11CE" w:rsidRPr="00EA047D" w:rsidRDefault="006E11CE" w:rsidP="00EA047D">
      <w:pPr>
        <w:ind w:right="548"/>
        <w:rPr>
          <w:rFonts w:ascii="Arial" w:hAnsi="Arial" w:cs="Arial"/>
          <w:b/>
          <w:bCs/>
          <w:sz w:val="22"/>
          <w:szCs w:val="22"/>
        </w:rPr>
      </w:pPr>
      <w:r w:rsidRPr="00EA047D">
        <w:rPr>
          <w:rFonts w:ascii="Arial" w:hAnsi="Arial" w:cs="Arial"/>
          <w:b/>
          <w:bCs/>
          <w:sz w:val="22"/>
          <w:szCs w:val="22"/>
        </w:rPr>
        <w:t>Korrosionsschutz</w:t>
      </w:r>
    </w:p>
    <w:p w:rsidR="00651153" w:rsidRPr="00EA047D" w:rsidRDefault="00651153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 xml:space="preserve">innen und außen EKB himmelblau RAL </w:t>
      </w:r>
      <w:r w:rsidR="00EA047D">
        <w:rPr>
          <w:rFonts w:ascii="Arial" w:hAnsi="Arial" w:cs="Arial"/>
          <w:sz w:val="22"/>
          <w:szCs w:val="22"/>
        </w:rPr>
        <w:t>5015, Schichtdicke mind. 250 μm</w:t>
      </w:r>
    </w:p>
    <w:p w:rsidR="00CF6E4A" w:rsidRPr="00EA047D" w:rsidRDefault="00CF6E4A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</w:p>
    <w:p w:rsidR="006E11CE" w:rsidRPr="00EA047D" w:rsidRDefault="006E11CE" w:rsidP="00EA047D">
      <w:pPr>
        <w:ind w:right="548"/>
        <w:rPr>
          <w:rFonts w:ascii="Arial" w:hAnsi="Arial" w:cs="Arial"/>
          <w:b/>
          <w:bCs/>
          <w:sz w:val="22"/>
          <w:szCs w:val="22"/>
        </w:rPr>
      </w:pPr>
      <w:r w:rsidRPr="00EA047D">
        <w:rPr>
          <w:rFonts w:ascii="Arial" w:hAnsi="Arial" w:cs="Arial"/>
          <w:b/>
          <w:bCs/>
          <w:sz w:val="22"/>
          <w:szCs w:val="22"/>
        </w:rPr>
        <w:t>Ausführungen</w:t>
      </w:r>
    </w:p>
    <w:p w:rsidR="006E11CE" w:rsidRPr="00EA047D" w:rsidRDefault="006E11CE" w:rsidP="00EA047D">
      <w:pPr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 xml:space="preserve">Typ: </w:t>
      </w:r>
      <w:r w:rsidR="00651153" w:rsidRPr="00EA047D">
        <w:rPr>
          <w:rFonts w:ascii="Arial" w:hAnsi="Arial" w:cs="Arial"/>
          <w:sz w:val="22"/>
          <w:szCs w:val="22"/>
        </w:rPr>
        <w:t>487 Anflanschklappe Lug</w:t>
      </w:r>
    </w:p>
    <w:p w:rsidR="00651153" w:rsidRPr="00EA047D" w:rsidRDefault="00651153" w:rsidP="00EA047D">
      <w:pPr>
        <w:ind w:right="548"/>
        <w:rPr>
          <w:rFonts w:ascii="Arial" w:hAnsi="Arial" w:cs="Arial"/>
          <w:sz w:val="22"/>
          <w:szCs w:val="22"/>
        </w:rPr>
      </w:pPr>
    </w:p>
    <w:p w:rsidR="006E11CE" w:rsidRPr="00EA047D" w:rsidRDefault="006E11CE" w:rsidP="00EA047D">
      <w:pPr>
        <w:ind w:right="548"/>
        <w:rPr>
          <w:rFonts w:ascii="Arial" w:hAnsi="Arial" w:cs="Arial"/>
          <w:sz w:val="22"/>
          <w:szCs w:val="22"/>
        </w:rPr>
      </w:pPr>
    </w:p>
    <w:p w:rsidR="006E11CE" w:rsidRPr="00EA047D" w:rsidRDefault="006E11CE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  <w:r w:rsidRPr="00EA047D">
        <w:rPr>
          <w:rFonts w:ascii="Arial" w:hAnsi="Arial" w:cs="Arial"/>
          <w:sz w:val="22"/>
          <w:szCs w:val="22"/>
        </w:rPr>
        <w:t xml:space="preserve">DN ……..   Anzahl   ........  Bedienungsart:………  €/Stück   ........    </w:t>
      </w:r>
    </w:p>
    <w:p w:rsidR="00806D02" w:rsidRPr="00EA047D" w:rsidRDefault="00806D02" w:rsidP="00EA047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rPr>
          <w:rFonts w:ascii="Arial" w:hAnsi="Arial" w:cs="Arial"/>
          <w:sz w:val="22"/>
          <w:szCs w:val="22"/>
        </w:rPr>
      </w:pPr>
    </w:p>
    <w:p w:rsidR="00806D02" w:rsidRDefault="00806D02" w:rsidP="006E11CE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jc w:val="both"/>
        <w:rPr>
          <w:rFonts w:ascii="Arial" w:hAnsi="Arial" w:cs="Arial"/>
          <w:sz w:val="22"/>
          <w:szCs w:val="22"/>
        </w:rPr>
      </w:pPr>
    </w:p>
    <w:sectPr w:rsidR="00806D02" w:rsidSect="00495ADA">
      <w:footerReference w:type="first" r:id="rId6"/>
      <w:pgSz w:w="11906" w:h="16838" w:code="9"/>
      <w:pgMar w:top="1701" w:right="567" w:bottom="567" w:left="1191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B2C" w:rsidRDefault="00401B2C">
      <w:r>
        <w:separator/>
      </w:r>
    </w:p>
  </w:endnote>
  <w:endnote w:type="continuationSeparator" w:id="0">
    <w:p w:rsidR="00401B2C" w:rsidRDefault="00401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E4A" w:rsidRPr="00495ADA" w:rsidRDefault="00CF6E4A">
    <w:pPr>
      <w:pStyle w:val="Fuzeile"/>
      <w:rPr>
        <w:rFonts w:ascii="Arial" w:hAnsi="Arial" w:cs="Arial"/>
        <w:color w:val="999999"/>
        <w:sz w:val="16"/>
        <w:szCs w:val="16"/>
      </w:rPr>
    </w:pPr>
    <w:r w:rsidRPr="00495ADA">
      <w:rPr>
        <w:rFonts w:ascii="Arial" w:hAnsi="Arial" w:cs="Arial"/>
        <w:color w:val="999999"/>
        <w:sz w:val="16"/>
        <w:szCs w:val="16"/>
      </w:rPr>
      <w:t xml:space="preserve">aktualisiert am </w:t>
    </w:r>
    <w:r w:rsidRPr="00495ADA">
      <w:rPr>
        <w:rFonts w:ascii="Arial" w:hAnsi="Arial" w:cs="Arial"/>
        <w:color w:val="999999"/>
        <w:sz w:val="16"/>
        <w:szCs w:val="16"/>
      </w:rPr>
      <w:fldChar w:fldCharType="begin"/>
    </w:r>
    <w:r w:rsidRPr="00495ADA">
      <w:rPr>
        <w:rFonts w:ascii="Arial" w:hAnsi="Arial" w:cs="Arial"/>
        <w:color w:val="999999"/>
        <w:sz w:val="16"/>
        <w:szCs w:val="16"/>
      </w:rPr>
      <w:instrText xml:space="preserve"> DATE \@ "dd.MM.yyyy" </w:instrText>
    </w:r>
    <w:r w:rsidRPr="00495ADA">
      <w:rPr>
        <w:rFonts w:ascii="Arial" w:hAnsi="Arial" w:cs="Arial"/>
        <w:color w:val="999999"/>
        <w:sz w:val="16"/>
        <w:szCs w:val="16"/>
      </w:rPr>
      <w:fldChar w:fldCharType="separate"/>
    </w:r>
    <w:r w:rsidR="00EB6004">
      <w:rPr>
        <w:rFonts w:ascii="Arial" w:hAnsi="Arial" w:cs="Arial"/>
        <w:noProof/>
        <w:color w:val="999999"/>
        <w:sz w:val="16"/>
        <w:szCs w:val="16"/>
      </w:rPr>
      <w:t>22.08.2018</w:t>
    </w:r>
    <w:r w:rsidRPr="00495ADA">
      <w:rPr>
        <w:rFonts w:ascii="Arial" w:hAnsi="Arial" w:cs="Arial"/>
        <w:color w:val="999999"/>
        <w:sz w:val="16"/>
        <w:szCs w:val="16"/>
      </w:rPr>
      <w:fldChar w:fldCharType="end"/>
    </w:r>
    <w:r w:rsidRPr="00495ADA">
      <w:rPr>
        <w:rFonts w:ascii="Arial" w:hAnsi="Arial" w:cs="Arial"/>
        <w:color w:val="999999"/>
        <w:sz w:val="16"/>
        <w:szCs w:val="16"/>
      </w:rPr>
      <w:t>: Email-Norm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B2C" w:rsidRDefault="00401B2C">
      <w:r>
        <w:separator/>
      </w:r>
    </w:p>
  </w:footnote>
  <w:footnote w:type="continuationSeparator" w:id="0">
    <w:p w:rsidR="00401B2C" w:rsidRDefault="00401B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1CE"/>
    <w:rsid w:val="0000062B"/>
    <w:rsid w:val="00001A14"/>
    <w:rsid w:val="000045B9"/>
    <w:rsid w:val="000051F3"/>
    <w:rsid w:val="0000571D"/>
    <w:rsid w:val="00005BC8"/>
    <w:rsid w:val="00005E10"/>
    <w:rsid w:val="00013D56"/>
    <w:rsid w:val="00014445"/>
    <w:rsid w:val="00015186"/>
    <w:rsid w:val="00016753"/>
    <w:rsid w:val="000202E9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76D2"/>
    <w:rsid w:val="000A14EB"/>
    <w:rsid w:val="000A2C7C"/>
    <w:rsid w:val="000A2E6D"/>
    <w:rsid w:val="000A3CDE"/>
    <w:rsid w:val="000A4E46"/>
    <w:rsid w:val="000A6B25"/>
    <w:rsid w:val="000B04FC"/>
    <w:rsid w:val="000B41F9"/>
    <w:rsid w:val="000B4C56"/>
    <w:rsid w:val="000B4E35"/>
    <w:rsid w:val="000B51D7"/>
    <w:rsid w:val="000B550D"/>
    <w:rsid w:val="000B655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F004B"/>
    <w:rsid w:val="000F0114"/>
    <w:rsid w:val="000F2784"/>
    <w:rsid w:val="000F3E32"/>
    <w:rsid w:val="000F7A7E"/>
    <w:rsid w:val="00103B6E"/>
    <w:rsid w:val="00105E23"/>
    <w:rsid w:val="001065CC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A"/>
    <w:rsid w:val="001A0647"/>
    <w:rsid w:val="001A175A"/>
    <w:rsid w:val="001A1B2A"/>
    <w:rsid w:val="001A3AFD"/>
    <w:rsid w:val="001A480C"/>
    <w:rsid w:val="001A4E94"/>
    <w:rsid w:val="001A5617"/>
    <w:rsid w:val="001A5B89"/>
    <w:rsid w:val="001A6BE8"/>
    <w:rsid w:val="001A6D80"/>
    <w:rsid w:val="001B0D91"/>
    <w:rsid w:val="001B25C5"/>
    <w:rsid w:val="001B2894"/>
    <w:rsid w:val="001B5D3A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F0B3B"/>
    <w:rsid w:val="00200AB7"/>
    <w:rsid w:val="002050A1"/>
    <w:rsid w:val="00210FA0"/>
    <w:rsid w:val="0021144E"/>
    <w:rsid w:val="00212957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4E80"/>
    <w:rsid w:val="00287A18"/>
    <w:rsid w:val="0029152C"/>
    <w:rsid w:val="002A13A8"/>
    <w:rsid w:val="002A410F"/>
    <w:rsid w:val="002A5761"/>
    <w:rsid w:val="002B0962"/>
    <w:rsid w:val="002B10C7"/>
    <w:rsid w:val="002B257D"/>
    <w:rsid w:val="002B3246"/>
    <w:rsid w:val="002B4F76"/>
    <w:rsid w:val="002B5D50"/>
    <w:rsid w:val="002C2B86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51A2"/>
    <w:rsid w:val="0030062B"/>
    <w:rsid w:val="003034F0"/>
    <w:rsid w:val="00305A3C"/>
    <w:rsid w:val="00306174"/>
    <w:rsid w:val="003071EB"/>
    <w:rsid w:val="00311725"/>
    <w:rsid w:val="00312C65"/>
    <w:rsid w:val="00314AA8"/>
    <w:rsid w:val="00317086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F2C"/>
    <w:rsid w:val="003408BF"/>
    <w:rsid w:val="003410F4"/>
    <w:rsid w:val="00341608"/>
    <w:rsid w:val="003422CA"/>
    <w:rsid w:val="00351415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F0CB9"/>
    <w:rsid w:val="003F41D9"/>
    <w:rsid w:val="003F726D"/>
    <w:rsid w:val="004013CB"/>
    <w:rsid w:val="00401B2C"/>
    <w:rsid w:val="00402F4F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CC2"/>
    <w:rsid w:val="00493734"/>
    <w:rsid w:val="00494CC0"/>
    <w:rsid w:val="00495ADA"/>
    <w:rsid w:val="00495D60"/>
    <w:rsid w:val="00497768"/>
    <w:rsid w:val="004A2127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6DCE"/>
    <w:rsid w:val="004C7795"/>
    <w:rsid w:val="004D194C"/>
    <w:rsid w:val="004D226D"/>
    <w:rsid w:val="004D6BC9"/>
    <w:rsid w:val="004E1CC6"/>
    <w:rsid w:val="004F2B95"/>
    <w:rsid w:val="004F7145"/>
    <w:rsid w:val="00500E12"/>
    <w:rsid w:val="0050108B"/>
    <w:rsid w:val="00502617"/>
    <w:rsid w:val="00502E88"/>
    <w:rsid w:val="00505449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3335"/>
    <w:rsid w:val="00553F3D"/>
    <w:rsid w:val="00556431"/>
    <w:rsid w:val="00556D33"/>
    <w:rsid w:val="005608D4"/>
    <w:rsid w:val="00561BB1"/>
    <w:rsid w:val="0056325A"/>
    <w:rsid w:val="005645A4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1C4"/>
    <w:rsid w:val="0058678B"/>
    <w:rsid w:val="00586F57"/>
    <w:rsid w:val="005A0EF9"/>
    <w:rsid w:val="005A44B3"/>
    <w:rsid w:val="005A6C38"/>
    <w:rsid w:val="005A74C3"/>
    <w:rsid w:val="005B1750"/>
    <w:rsid w:val="005B197F"/>
    <w:rsid w:val="005B3644"/>
    <w:rsid w:val="005B4F19"/>
    <w:rsid w:val="005C0785"/>
    <w:rsid w:val="005C63D2"/>
    <w:rsid w:val="005D0A8A"/>
    <w:rsid w:val="005D0CB8"/>
    <w:rsid w:val="005D13A6"/>
    <w:rsid w:val="005D214A"/>
    <w:rsid w:val="005D50CD"/>
    <w:rsid w:val="005D74A1"/>
    <w:rsid w:val="005E061B"/>
    <w:rsid w:val="005E0DAE"/>
    <w:rsid w:val="005E204A"/>
    <w:rsid w:val="005E257C"/>
    <w:rsid w:val="005E524D"/>
    <w:rsid w:val="005E5D37"/>
    <w:rsid w:val="005E5F09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4DED"/>
    <w:rsid w:val="00616872"/>
    <w:rsid w:val="00624FC6"/>
    <w:rsid w:val="00627F8B"/>
    <w:rsid w:val="00630975"/>
    <w:rsid w:val="0063415E"/>
    <w:rsid w:val="00637F73"/>
    <w:rsid w:val="00641E50"/>
    <w:rsid w:val="00643E16"/>
    <w:rsid w:val="00651153"/>
    <w:rsid w:val="006565F3"/>
    <w:rsid w:val="0066088F"/>
    <w:rsid w:val="0066586B"/>
    <w:rsid w:val="006719B0"/>
    <w:rsid w:val="00671C9C"/>
    <w:rsid w:val="006731D1"/>
    <w:rsid w:val="006759DE"/>
    <w:rsid w:val="00675DE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D152C"/>
    <w:rsid w:val="006D4D73"/>
    <w:rsid w:val="006D61A6"/>
    <w:rsid w:val="006E11CE"/>
    <w:rsid w:val="006E1C50"/>
    <w:rsid w:val="006E26E2"/>
    <w:rsid w:val="006E294F"/>
    <w:rsid w:val="006E3461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7C29"/>
    <w:rsid w:val="00737CC3"/>
    <w:rsid w:val="00740EEA"/>
    <w:rsid w:val="007417AA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5DC8"/>
    <w:rsid w:val="00783B67"/>
    <w:rsid w:val="00793881"/>
    <w:rsid w:val="00794410"/>
    <w:rsid w:val="00794D67"/>
    <w:rsid w:val="00795F17"/>
    <w:rsid w:val="00796E37"/>
    <w:rsid w:val="007A6441"/>
    <w:rsid w:val="007A691D"/>
    <w:rsid w:val="007A7682"/>
    <w:rsid w:val="007B2E97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837"/>
    <w:rsid w:val="007F7158"/>
    <w:rsid w:val="007F72EA"/>
    <w:rsid w:val="008002A7"/>
    <w:rsid w:val="00800E88"/>
    <w:rsid w:val="0080305B"/>
    <w:rsid w:val="0080306C"/>
    <w:rsid w:val="0080383D"/>
    <w:rsid w:val="00803DB9"/>
    <w:rsid w:val="00804D23"/>
    <w:rsid w:val="008052C3"/>
    <w:rsid w:val="008063DF"/>
    <w:rsid w:val="00806D02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57ED"/>
    <w:rsid w:val="0086106D"/>
    <w:rsid w:val="008639F7"/>
    <w:rsid w:val="00863AA3"/>
    <w:rsid w:val="00864E45"/>
    <w:rsid w:val="00866417"/>
    <w:rsid w:val="0086788E"/>
    <w:rsid w:val="00867AE1"/>
    <w:rsid w:val="0087712C"/>
    <w:rsid w:val="0088371C"/>
    <w:rsid w:val="00887C9E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B6EC7"/>
    <w:rsid w:val="008C2E39"/>
    <w:rsid w:val="008C3B8A"/>
    <w:rsid w:val="008C7E68"/>
    <w:rsid w:val="008D0E0D"/>
    <w:rsid w:val="008D5720"/>
    <w:rsid w:val="008D6AA0"/>
    <w:rsid w:val="008D7DF5"/>
    <w:rsid w:val="008E12C3"/>
    <w:rsid w:val="008E3DBF"/>
    <w:rsid w:val="008E5887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247"/>
    <w:rsid w:val="00984E1B"/>
    <w:rsid w:val="0098523E"/>
    <w:rsid w:val="009864F3"/>
    <w:rsid w:val="0098773A"/>
    <w:rsid w:val="00992149"/>
    <w:rsid w:val="009A0A4C"/>
    <w:rsid w:val="009A162D"/>
    <w:rsid w:val="009A1EBF"/>
    <w:rsid w:val="009A379A"/>
    <w:rsid w:val="009B370A"/>
    <w:rsid w:val="009B3B5F"/>
    <w:rsid w:val="009B6571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938"/>
    <w:rsid w:val="00A332C2"/>
    <w:rsid w:val="00A44323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4885"/>
    <w:rsid w:val="00A77A9A"/>
    <w:rsid w:val="00A80029"/>
    <w:rsid w:val="00A83221"/>
    <w:rsid w:val="00A8684A"/>
    <w:rsid w:val="00A9678D"/>
    <w:rsid w:val="00AA0840"/>
    <w:rsid w:val="00AA0CB0"/>
    <w:rsid w:val="00AA21E5"/>
    <w:rsid w:val="00AA39BF"/>
    <w:rsid w:val="00AA39CA"/>
    <w:rsid w:val="00AA506D"/>
    <w:rsid w:val="00AA68D9"/>
    <w:rsid w:val="00AB08EA"/>
    <w:rsid w:val="00AB18EE"/>
    <w:rsid w:val="00AB35B9"/>
    <w:rsid w:val="00AB4AA0"/>
    <w:rsid w:val="00AC00C8"/>
    <w:rsid w:val="00AC39B1"/>
    <w:rsid w:val="00AD2F23"/>
    <w:rsid w:val="00AD451B"/>
    <w:rsid w:val="00AE63DF"/>
    <w:rsid w:val="00AE74F6"/>
    <w:rsid w:val="00AF2619"/>
    <w:rsid w:val="00B05557"/>
    <w:rsid w:val="00B06C52"/>
    <w:rsid w:val="00B1198A"/>
    <w:rsid w:val="00B11AF2"/>
    <w:rsid w:val="00B24AFA"/>
    <w:rsid w:val="00B27E35"/>
    <w:rsid w:val="00B32BBD"/>
    <w:rsid w:val="00B364AD"/>
    <w:rsid w:val="00B4090B"/>
    <w:rsid w:val="00B50730"/>
    <w:rsid w:val="00B51935"/>
    <w:rsid w:val="00B53EEE"/>
    <w:rsid w:val="00B602E7"/>
    <w:rsid w:val="00B62463"/>
    <w:rsid w:val="00B62ABE"/>
    <w:rsid w:val="00B64E20"/>
    <w:rsid w:val="00B6510C"/>
    <w:rsid w:val="00B713A5"/>
    <w:rsid w:val="00B727CE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2E4D"/>
    <w:rsid w:val="00BA452E"/>
    <w:rsid w:val="00BA58BE"/>
    <w:rsid w:val="00BB08E3"/>
    <w:rsid w:val="00BB0E0F"/>
    <w:rsid w:val="00BB1D9E"/>
    <w:rsid w:val="00BB3906"/>
    <w:rsid w:val="00BB45CB"/>
    <w:rsid w:val="00BC286A"/>
    <w:rsid w:val="00BC4877"/>
    <w:rsid w:val="00BC6E10"/>
    <w:rsid w:val="00BD0F94"/>
    <w:rsid w:val="00BD1947"/>
    <w:rsid w:val="00BD3736"/>
    <w:rsid w:val="00BE213F"/>
    <w:rsid w:val="00BE460E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27E8C"/>
    <w:rsid w:val="00C43DCC"/>
    <w:rsid w:val="00C44D0E"/>
    <w:rsid w:val="00C46195"/>
    <w:rsid w:val="00C500D5"/>
    <w:rsid w:val="00C50BBE"/>
    <w:rsid w:val="00C50C0D"/>
    <w:rsid w:val="00C53BFE"/>
    <w:rsid w:val="00C55242"/>
    <w:rsid w:val="00C6489D"/>
    <w:rsid w:val="00C700BC"/>
    <w:rsid w:val="00C73E57"/>
    <w:rsid w:val="00C74DE6"/>
    <w:rsid w:val="00C8010C"/>
    <w:rsid w:val="00C86E74"/>
    <w:rsid w:val="00C907BB"/>
    <w:rsid w:val="00C90961"/>
    <w:rsid w:val="00C92F81"/>
    <w:rsid w:val="00C959E0"/>
    <w:rsid w:val="00C961B4"/>
    <w:rsid w:val="00C962B2"/>
    <w:rsid w:val="00CA061C"/>
    <w:rsid w:val="00CA3FB6"/>
    <w:rsid w:val="00CA575B"/>
    <w:rsid w:val="00CB22A5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CF6E4A"/>
    <w:rsid w:val="00D017EB"/>
    <w:rsid w:val="00D01E56"/>
    <w:rsid w:val="00D0413F"/>
    <w:rsid w:val="00D04C11"/>
    <w:rsid w:val="00D05500"/>
    <w:rsid w:val="00D10194"/>
    <w:rsid w:val="00D107E9"/>
    <w:rsid w:val="00D11C0E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245C"/>
    <w:rsid w:val="00DA58F6"/>
    <w:rsid w:val="00DA5C77"/>
    <w:rsid w:val="00DA7C18"/>
    <w:rsid w:val="00DB05B7"/>
    <w:rsid w:val="00DB0E5C"/>
    <w:rsid w:val="00DB30AE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96C"/>
    <w:rsid w:val="00DE0ABB"/>
    <w:rsid w:val="00DE0E97"/>
    <w:rsid w:val="00DE1317"/>
    <w:rsid w:val="00DE1C49"/>
    <w:rsid w:val="00DE23D1"/>
    <w:rsid w:val="00DE278E"/>
    <w:rsid w:val="00DE3098"/>
    <w:rsid w:val="00DE64A6"/>
    <w:rsid w:val="00DF0300"/>
    <w:rsid w:val="00DF1C00"/>
    <w:rsid w:val="00DF3D4D"/>
    <w:rsid w:val="00DF6360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321E"/>
    <w:rsid w:val="00E24478"/>
    <w:rsid w:val="00E246AB"/>
    <w:rsid w:val="00E26D37"/>
    <w:rsid w:val="00E31FCE"/>
    <w:rsid w:val="00E345E9"/>
    <w:rsid w:val="00E41E79"/>
    <w:rsid w:val="00E4291C"/>
    <w:rsid w:val="00E42D46"/>
    <w:rsid w:val="00E43425"/>
    <w:rsid w:val="00E47064"/>
    <w:rsid w:val="00E51CD7"/>
    <w:rsid w:val="00E52A9F"/>
    <w:rsid w:val="00E5479F"/>
    <w:rsid w:val="00E54F90"/>
    <w:rsid w:val="00E603C4"/>
    <w:rsid w:val="00E60C0D"/>
    <w:rsid w:val="00E61A8B"/>
    <w:rsid w:val="00E620B5"/>
    <w:rsid w:val="00E62750"/>
    <w:rsid w:val="00E64B8D"/>
    <w:rsid w:val="00E65304"/>
    <w:rsid w:val="00E674BB"/>
    <w:rsid w:val="00E67B4A"/>
    <w:rsid w:val="00E67EAA"/>
    <w:rsid w:val="00E70605"/>
    <w:rsid w:val="00E70CA8"/>
    <w:rsid w:val="00E818BB"/>
    <w:rsid w:val="00E84258"/>
    <w:rsid w:val="00E87254"/>
    <w:rsid w:val="00E90F2A"/>
    <w:rsid w:val="00E91BA8"/>
    <w:rsid w:val="00E92B5A"/>
    <w:rsid w:val="00E973F2"/>
    <w:rsid w:val="00EA047D"/>
    <w:rsid w:val="00EA1C3C"/>
    <w:rsid w:val="00EA3151"/>
    <w:rsid w:val="00EA3D30"/>
    <w:rsid w:val="00EA4663"/>
    <w:rsid w:val="00EA717A"/>
    <w:rsid w:val="00EB028B"/>
    <w:rsid w:val="00EB5AA2"/>
    <w:rsid w:val="00EB6004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62D8"/>
    <w:rsid w:val="00EF6DDC"/>
    <w:rsid w:val="00EF75EA"/>
    <w:rsid w:val="00F01B6F"/>
    <w:rsid w:val="00F039A8"/>
    <w:rsid w:val="00F05222"/>
    <w:rsid w:val="00F06AD0"/>
    <w:rsid w:val="00F06C34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BB8"/>
    <w:rsid w:val="00FA0892"/>
    <w:rsid w:val="00FA19C3"/>
    <w:rsid w:val="00FA3CCE"/>
    <w:rsid w:val="00FA7233"/>
    <w:rsid w:val="00FA74FD"/>
    <w:rsid w:val="00FA763E"/>
    <w:rsid w:val="00FB00BF"/>
    <w:rsid w:val="00FB2DE0"/>
    <w:rsid w:val="00FB4989"/>
    <w:rsid w:val="00FB5EB2"/>
    <w:rsid w:val="00FB5EF2"/>
    <w:rsid w:val="00FC07CF"/>
    <w:rsid w:val="00FC1EB6"/>
    <w:rsid w:val="00FC40B1"/>
    <w:rsid w:val="00FC52C1"/>
    <w:rsid w:val="00FC68DA"/>
    <w:rsid w:val="00FD16F1"/>
    <w:rsid w:val="00FD38FE"/>
    <w:rsid w:val="00FD6561"/>
    <w:rsid w:val="00FE085D"/>
    <w:rsid w:val="00FE48F4"/>
    <w:rsid w:val="00FE542A"/>
    <w:rsid w:val="00F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F98E73D-9FC7-4662-9ACA-8D4872461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E11CE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6E11CE"/>
    <w:pPr>
      <w:keepNext/>
      <w:outlineLvl w:val="0"/>
    </w:pPr>
    <w:rPr>
      <w:rFonts w:ascii="Arial" w:hAnsi="Arial" w:cs="Arial"/>
      <w:b/>
      <w:bCs/>
      <w:sz w:val="2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6E11C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95ADA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2A074360.dotm</Template>
  <TotalTime>0</TotalTime>
  <Pages>1</Pages>
  <Words>154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Weichdichtender Absperrschieber Düker Typ 4004</vt:lpstr>
    </vt:vector>
  </TitlesOfParts>
  <Company>Dueker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Weichdichtender Absperrschieber Düker Typ 4004</dc:title>
  <dc:subject/>
  <dc:creator>Kerstin Markgraf</dc:creator>
  <cp:keywords/>
  <dc:description/>
  <cp:lastModifiedBy>Ursula Vogler</cp:lastModifiedBy>
  <cp:revision>2</cp:revision>
  <dcterms:created xsi:type="dcterms:W3CDTF">2018-08-22T06:30:00Z</dcterms:created>
  <dcterms:modified xsi:type="dcterms:W3CDTF">2018-08-22T06:30:00Z</dcterms:modified>
</cp:coreProperties>
</file>